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5EC" w:rsidRPr="001E75EC" w:rsidRDefault="001E75EC" w:rsidP="001E75E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E75EC">
        <w:rPr>
          <w:rFonts w:ascii="Times New Roman" w:eastAsia="Calibri" w:hAnsi="Times New Roman" w:cs="Times New Roman"/>
          <w:sz w:val="24"/>
          <w:szCs w:val="24"/>
        </w:rPr>
        <w:t xml:space="preserve">Медицинская документация </w:t>
      </w:r>
    </w:p>
    <w:p w:rsidR="001E75EC" w:rsidRPr="001E75EC" w:rsidRDefault="001E75EC" w:rsidP="001E75EC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E75E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</w:t>
      </w:r>
      <w:r w:rsidR="004E28AD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E2529B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bookmarkStart w:id="0" w:name="_GoBack"/>
      <w:bookmarkEnd w:id="0"/>
      <w:r w:rsidR="004E28AD">
        <w:rPr>
          <w:rFonts w:ascii="Times New Roman" w:eastAsia="Calibri" w:hAnsi="Times New Roman" w:cs="Times New Roman"/>
          <w:sz w:val="24"/>
          <w:szCs w:val="24"/>
        </w:rPr>
        <w:t xml:space="preserve">  Форма №009</w:t>
      </w:r>
      <w:r w:rsidR="009C38E3">
        <w:rPr>
          <w:rFonts w:ascii="Times New Roman" w:eastAsia="Calibri" w:hAnsi="Times New Roman" w:cs="Times New Roman"/>
          <w:sz w:val="24"/>
          <w:szCs w:val="24"/>
        </w:rPr>
        <w:t>-1/у</w:t>
      </w:r>
    </w:p>
    <w:p w:rsidR="001E75EC" w:rsidRPr="001E75EC" w:rsidRDefault="001E75EC" w:rsidP="001E75EC">
      <w:pPr>
        <w:spacing w:after="0" w:line="240" w:lineRule="auto"/>
        <w:ind w:right="-14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E75E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Утверждена приказом МЗ КР</w:t>
      </w:r>
    </w:p>
    <w:p w:rsidR="001E75EC" w:rsidRPr="001E75EC" w:rsidRDefault="001E75EC" w:rsidP="001E75EC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E75E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E2529B">
        <w:rPr>
          <w:rFonts w:ascii="Times New Roman" w:eastAsia="Calibri" w:hAnsi="Times New Roman" w:cs="Times New Roman"/>
          <w:sz w:val="24"/>
          <w:szCs w:val="24"/>
        </w:rPr>
        <w:t xml:space="preserve">от            </w:t>
      </w:r>
      <w:r w:rsidRPr="001E75EC">
        <w:rPr>
          <w:rFonts w:ascii="Times New Roman" w:eastAsia="Calibri" w:hAnsi="Times New Roman" w:cs="Times New Roman"/>
          <w:sz w:val="24"/>
          <w:szCs w:val="24"/>
        </w:rPr>
        <w:t xml:space="preserve">        №</w:t>
      </w:r>
    </w:p>
    <w:p w:rsidR="001E75EC" w:rsidRPr="001E75EC" w:rsidRDefault="001E75EC" w:rsidP="001E75EC">
      <w:pPr>
        <w:spacing w:line="254" w:lineRule="auto"/>
        <w:rPr>
          <w:rFonts w:ascii="Calibri" w:eastAsia="Calibri" w:hAnsi="Calibri" w:cs="Times New Roman"/>
        </w:rPr>
      </w:pPr>
    </w:p>
    <w:p w:rsidR="00EE02A7" w:rsidRDefault="00EE02A7" w:rsidP="00EE02A7"/>
    <w:p w:rsidR="006225FB" w:rsidRDefault="006225FB" w:rsidP="00EE02A7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Инструкция </w:t>
      </w:r>
    </w:p>
    <w:p w:rsidR="00EE02A7" w:rsidRDefault="006225FB" w:rsidP="006225FB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 заполнению ж</w:t>
      </w:r>
      <w:r w:rsidR="00EE02A7" w:rsidRPr="00AC0082">
        <w:rPr>
          <w:rFonts w:ascii="Times New Roman" w:eastAsia="Times New Roman" w:hAnsi="Times New Roman" w:cs="Times New Roman"/>
          <w:b/>
          <w:bCs/>
          <w:sz w:val="24"/>
          <w:szCs w:val="24"/>
        </w:rPr>
        <w:t>урнал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EE02A7" w:rsidRPr="00AC008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регистрации переливания </w:t>
      </w:r>
      <w:r w:rsidR="00EE02A7">
        <w:rPr>
          <w:rFonts w:ascii="Times New Roman" w:eastAsia="Times New Roman" w:hAnsi="Times New Roman" w:cs="Times New Roman"/>
          <w:b/>
          <w:bCs/>
          <w:sz w:val="24"/>
          <w:szCs w:val="24"/>
        </w:rPr>
        <w:t>препаратов крови и кровезаменителей.</w:t>
      </w:r>
    </w:p>
    <w:p w:rsidR="006225FB" w:rsidRDefault="006225FB" w:rsidP="00EE02A7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E02A7" w:rsidRDefault="00EE02A7" w:rsidP="006E4F53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AC0082">
        <w:rPr>
          <w:rFonts w:ascii="Times New Roman" w:eastAsia="Times New Roman" w:hAnsi="Times New Roman" w:cs="Times New Roman"/>
          <w:bCs/>
          <w:sz w:val="24"/>
          <w:szCs w:val="24"/>
        </w:rPr>
        <w:t>Журнал предназначен для регистрации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0035D">
        <w:rPr>
          <w:rFonts w:ascii="Times New Roman" w:eastAsia="Times New Roman" w:hAnsi="Times New Roman" w:cs="Times New Roman"/>
          <w:bCs/>
          <w:sz w:val="24"/>
          <w:szCs w:val="24"/>
        </w:rPr>
        <w:t xml:space="preserve">переливания препаратов крови и кровезаменителей </w:t>
      </w:r>
      <w:r>
        <w:rPr>
          <w:rFonts w:ascii="Times New Roman" w:eastAsia="Times New Roman" w:hAnsi="Times New Roman" w:cs="Times New Roman"/>
          <w:sz w:val="24"/>
          <w:szCs w:val="24"/>
        </w:rPr>
        <w:t>в организациях здравоохранения.</w:t>
      </w:r>
    </w:p>
    <w:p w:rsidR="00EE02A7" w:rsidRDefault="0010035D" w:rsidP="006E4F53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02A7" w:rsidRDefault="00EE02A7" w:rsidP="006E4F53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Записи в журнале дают информацию</w:t>
      </w:r>
      <w:r w:rsidRPr="00EE4A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035D">
        <w:rPr>
          <w:rFonts w:ascii="Times New Roman" w:eastAsia="Times New Roman" w:hAnsi="Times New Roman" w:cs="Times New Roman"/>
          <w:b/>
          <w:sz w:val="24"/>
          <w:szCs w:val="24"/>
        </w:rPr>
        <w:t>о количестве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EE02A7" w:rsidRDefault="00EE02A7" w:rsidP="006E4F53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больных, которым переливалось</w:t>
      </w:r>
      <w:r w:rsidR="0010035D" w:rsidRPr="0010035D">
        <w:t xml:space="preserve"> </w:t>
      </w:r>
      <w:r w:rsidR="0010035D">
        <w:rPr>
          <w:rFonts w:ascii="Times New Roman" w:eastAsia="Times New Roman" w:hAnsi="Times New Roman" w:cs="Times New Roman"/>
          <w:sz w:val="24"/>
          <w:szCs w:val="24"/>
        </w:rPr>
        <w:t>препараты крови и кровезаменители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0035D" w:rsidRDefault="00EE02A7" w:rsidP="006E4F53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переливаний </w:t>
      </w:r>
      <w:r w:rsidR="0010035D" w:rsidRPr="0010035D">
        <w:rPr>
          <w:rFonts w:ascii="Times New Roman" w:eastAsia="Times New Roman" w:hAnsi="Times New Roman" w:cs="Times New Roman"/>
          <w:sz w:val="24"/>
          <w:szCs w:val="24"/>
        </w:rPr>
        <w:t>препаратов крови и кровезаменителей</w:t>
      </w:r>
    </w:p>
    <w:p w:rsidR="00EE02A7" w:rsidRDefault="00EE02A7" w:rsidP="006E4F53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перелитых </w:t>
      </w:r>
      <w:r w:rsidR="0010035D" w:rsidRPr="0010035D">
        <w:rPr>
          <w:rFonts w:ascii="Times New Roman" w:eastAsia="Times New Roman" w:hAnsi="Times New Roman" w:cs="Times New Roman"/>
          <w:sz w:val="24"/>
          <w:szCs w:val="24"/>
        </w:rPr>
        <w:t xml:space="preserve">препаратов крови и кровезаменителей </w:t>
      </w:r>
      <w:r>
        <w:rPr>
          <w:rFonts w:ascii="Times New Roman" w:eastAsia="Times New Roman" w:hAnsi="Times New Roman" w:cs="Times New Roman"/>
          <w:sz w:val="24"/>
          <w:szCs w:val="24"/>
        </w:rPr>
        <w:t>(л, доз.).</w:t>
      </w:r>
    </w:p>
    <w:p w:rsidR="00EE02A7" w:rsidRDefault="00EE02A7" w:rsidP="006E4F53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</w:p>
    <w:p w:rsidR="00EE02A7" w:rsidRDefault="00EE02A7" w:rsidP="006E4F53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Журнал заполняет врач - проводивший </w:t>
      </w:r>
      <w:r w:rsidRPr="00684980">
        <w:rPr>
          <w:rFonts w:ascii="Times New Roman" w:eastAsia="Times New Roman" w:hAnsi="Times New Roman" w:cs="Times New Roman"/>
          <w:sz w:val="24"/>
          <w:szCs w:val="24"/>
        </w:rPr>
        <w:t>трансфузию</w:t>
      </w:r>
      <w:r w:rsidR="001B7EC8">
        <w:rPr>
          <w:rFonts w:ascii="Times New Roman" w:eastAsia="Times New Roman" w:hAnsi="Times New Roman" w:cs="Times New Roman"/>
          <w:sz w:val="24"/>
          <w:szCs w:val="24"/>
        </w:rPr>
        <w:t xml:space="preserve"> при каждо</w:t>
      </w:r>
      <w:r>
        <w:rPr>
          <w:rFonts w:ascii="Times New Roman" w:eastAsia="Times New Roman" w:hAnsi="Times New Roman" w:cs="Times New Roman"/>
          <w:sz w:val="24"/>
          <w:szCs w:val="24"/>
        </w:rPr>
        <w:t>м переливании.</w:t>
      </w:r>
    </w:p>
    <w:p w:rsidR="00EE02A7" w:rsidRDefault="00700E4D" w:rsidP="006E4F53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700E4D">
        <w:rPr>
          <w:rFonts w:ascii="Times New Roman" w:eastAsia="Times New Roman" w:hAnsi="Times New Roman" w:cs="Times New Roman"/>
          <w:sz w:val="24"/>
          <w:szCs w:val="24"/>
        </w:rPr>
        <w:t>При регистрации каждой трансфузии заполняются все графы формы.</w:t>
      </w:r>
    </w:p>
    <w:p w:rsidR="00EE02A7" w:rsidRDefault="00EE02A7" w:rsidP="006E4F53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журнале указывается:</w:t>
      </w:r>
    </w:p>
    <w:p w:rsidR="001B7EC8" w:rsidRDefault="00EE02A7" w:rsidP="006E4F53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B7EC8">
        <w:rPr>
          <w:rFonts w:ascii="Times New Roman" w:eastAsia="Times New Roman" w:hAnsi="Times New Roman" w:cs="Times New Roman"/>
          <w:sz w:val="24"/>
          <w:szCs w:val="24"/>
        </w:rPr>
        <w:t>графа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1B7EC8">
        <w:rPr>
          <w:rFonts w:ascii="Times New Roman" w:eastAsia="Times New Roman" w:hAnsi="Times New Roman" w:cs="Times New Roman"/>
          <w:sz w:val="24"/>
          <w:szCs w:val="24"/>
        </w:rPr>
        <w:t xml:space="preserve"> дата переливания;</w:t>
      </w:r>
    </w:p>
    <w:p w:rsidR="00EE02A7" w:rsidRDefault="001B7EC8" w:rsidP="006E4F53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графа 3 ФИО больного</w:t>
      </w:r>
      <w:r w:rsidR="00EE02A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E02A7" w:rsidRDefault="001B7EC8" w:rsidP="006E4F53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графы 4-8</w:t>
      </w:r>
      <w:r w:rsidR="00EE02A7">
        <w:rPr>
          <w:rFonts w:ascii="Times New Roman" w:eastAsia="Times New Roman" w:hAnsi="Times New Roman" w:cs="Times New Roman"/>
          <w:sz w:val="24"/>
          <w:szCs w:val="24"/>
        </w:rPr>
        <w:t xml:space="preserve"> данные </w:t>
      </w:r>
      <w:proofErr w:type="spellStart"/>
      <w:r w:rsidR="00EE02A7">
        <w:rPr>
          <w:rFonts w:ascii="Times New Roman" w:eastAsia="Times New Roman" w:hAnsi="Times New Roman" w:cs="Times New Roman"/>
          <w:sz w:val="24"/>
          <w:szCs w:val="24"/>
        </w:rPr>
        <w:t>трансфузионных</w:t>
      </w:r>
      <w:proofErr w:type="spellEnd"/>
      <w:r w:rsidR="00EE02A7">
        <w:rPr>
          <w:rFonts w:ascii="Times New Roman" w:eastAsia="Times New Roman" w:hAnsi="Times New Roman" w:cs="Times New Roman"/>
          <w:sz w:val="24"/>
          <w:szCs w:val="24"/>
        </w:rPr>
        <w:t xml:space="preserve"> сред (наименование, №, дата заготовки и срок годности</w:t>
      </w:r>
      <w:r>
        <w:rPr>
          <w:rFonts w:ascii="Times New Roman" w:eastAsia="Times New Roman" w:hAnsi="Times New Roman" w:cs="Times New Roman"/>
          <w:sz w:val="24"/>
          <w:szCs w:val="24"/>
        </w:rPr>
        <w:t>, доза</w:t>
      </w:r>
      <w:r w:rsidR="00EE02A7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EE02A7" w:rsidRDefault="001B7EC8" w:rsidP="006E4F53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графа 9</w:t>
      </w:r>
      <w:r w:rsidR="00EE02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данные биологической пробы</w:t>
      </w:r>
      <w:r w:rsidR="00EE02A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E02A7" w:rsidRDefault="005F1A28" w:rsidP="006E4F53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графы 10</w:t>
      </w:r>
      <w:r w:rsidR="00EE02A7">
        <w:rPr>
          <w:rFonts w:ascii="Times New Roman" w:eastAsia="Times New Roman" w:hAnsi="Times New Roman" w:cs="Times New Roman"/>
          <w:sz w:val="24"/>
          <w:szCs w:val="24"/>
        </w:rPr>
        <w:t xml:space="preserve"> данные о переливании (реакции и осложнения)</w:t>
      </w:r>
    </w:p>
    <w:p w:rsidR="00EE02A7" w:rsidRDefault="005F1A28" w:rsidP="006E4F53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графа 11</w:t>
      </w:r>
      <w:r w:rsidR="00EE02A7">
        <w:rPr>
          <w:rFonts w:ascii="Times New Roman" w:eastAsia="Times New Roman" w:hAnsi="Times New Roman" w:cs="Times New Roman"/>
          <w:sz w:val="24"/>
          <w:szCs w:val="24"/>
        </w:rPr>
        <w:t xml:space="preserve"> ФИО </w:t>
      </w:r>
      <w:r w:rsidR="00EE02A7" w:rsidRPr="009521EC">
        <w:rPr>
          <w:rFonts w:ascii="Times New Roman" w:eastAsia="Times New Roman" w:hAnsi="Times New Roman" w:cs="Times New Roman"/>
          <w:sz w:val="24"/>
          <w:szCs w:val="24"/>
        </w:rPr>
        <w:t>и подпис</w:t>
      </w:r>
      <w:r w:rsidR="00EE02A7">
        <w:rPr>
          <w:rFonts w:ascii="Times New Roman" w:eastAsia="Times New Roman" w:hAnsi="Times New Roman" w:cs="Times New Roman"/>
          <w:sz w:val="24"/>
          <w:szCs w:val="24"/>
        </w:rPr>
        <w:t>ь врача, проводившего трансфузию</w:t>
      </w:r>
      <w:r w:rsidR="00EE02A7" w:rsidRPr="009521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02A7" w:rsidRDefault="00EE02A7" w:rsidP="006E4F53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</w:p>
    <w:p w:rsidR="00EE02A7" w:rsidRDefault="00EE02A7" w:rsidP="006E4F53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251C9E">
        <w:rPr>
          <w:rFonts w:ascii="Times New Roman" w:eastAsia="Times New Roman" w:hAnsi="Times New Roman" w:cs="Times New Roman"/>
          <w:sz w:val="24"/>
          <w:szCs w:val="24"/>
        </w:rPr>
        <w:t xml:space="preserve">Журнал должен быть пронумерован, прошнурован.  </w:t>
      </w:r>
    </w:p>
    <w:p w:rsidR="00EE02A7" w:rsidRDefault="00EE02A7" w:rsidP="006E4F53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251C9E">
        <w:rPr>
          <w:rFonts w:ascii="Times New Roman" w:eastAsia="Times New Roman" w:hAnsi="Times New Roman" w:cs="Times New Roman"/>
          <w:sz w:val="24"/>
          <w:szCs w:val="24"/>
        </w:rPr>
        <w:t xml:space="preserve">Хранится после обработки в архиве организации здравоохранения в течение </w:t>
      </w:r>
      <w:r w:rsidR="005B1FC3">
        <w:rPr>
          <w:rFonts w:ascii="Times New Roman" w:eastAsia="Times New Roman" w:hAnsi="Times New Roman" w:cs="Times New Roman"/>
          <w:sz w:val="24"/>
          <w:szCs w:val="24"/>
        </w:rPr>
        <w:t>3х</w:t>
      </w:r>
      <w:r w:rsidR="00BE1C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лет</w:t>
      </w:r>
      <w:r w:rsidRPr="00251C9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02A7" w:rsidRDefault="00EE02A7" w:rsidP="006E4F53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</w:rPr>
      </w:pPr>
    </w:p>
    <w:p w:rsidR="00EE02A7" w:rsidRPr="00AC0082" w:rsidRDefault="00EE02A7" w:rsidP="00EE02A7">
      <w:pPr>
        <w:widowControl w:val="0"/>
        <w:autoSpaceDE w:val="0"/>
        <w:autoSpaceDN w:val="0"/>
        <w:spacing w:after="0" w:line="240" w:lineRule="auto"/>
        <w:ind w:firstLine="708"/>
        <w:outlineLvl w:val="4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E02A7" w:rsidRDefault="00EE02A7" w:rsidP="00EE02A7">
      <w:pPr>
        <w:jc w:val="center"/>
      </w:pPr>
    </w:p>
    <w:p w:rsidR="00733FDB" w:rsidRDefault="00733FDB"/>
    <w:sectPr w:rsidR="00733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2FC"/>
    <w:rsid w:val="0010035D"/>
    <w:rsid w:val="001B7EC8"/>
    <w:rsid w:val="001E75EC"/>
    <w:rsid w:val="004949D7"/>
    <w:rsid w:val="004E28AD"/>
    <w:rsid w:val="005B1FC3"/>
    <w:rsid w:val="005F1A28"/>
    <w:rsid w:val="006225FB"/>
    <w:rsid w:val="006E4F53"/>
    <w:rsid w:val="00700E4D"/>
    <w:rsid w:val="00733FDB"/>
    <w:rsid w:val="00824528"/>
    <w:rsid w:val="009C38E3"/>
    <w:rsid w:val="00AE62FC"/>
    <w:rsid w:val="00BE1C49"/>
    <w:rsid w:val="00E2529B"/>
    <w:rsid w:val="00EE02A7"/>
    <w:rsid w:val="00F1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2A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F1A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1A2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2A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F1A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1A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0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</dc:creator>
  <cp:keywords/>
  <dc:description/>
  <cp:lastModifiedBy>Венера</cp:lastModifiedBy>
  <cp:revision>17</cp:revision>
  <cp:lastPrinted>2018-03-01T07:19:00Z</cp:lastPrinted>
  <dcterms:created xsi:type="dcterms:W3CDTF">2018-03-01T06:20:00Z</dcterms:created>
  <dcterms:modified xsi:type="dcterms:W3CDTF">2022-11-29T02:32:00Z</dcterms:modified>
</cp:coreProperties>
</file>